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5F" w:rsidRPr="00B61CC6" w:rsidRDefault="004F285F" w:rsidP="004F285F">
      <w:pPr>
        <w:framePr w:w="3969" w:wrap="around" w:vAnchor="page" w:hAnchor="page" w:x="1191" w:y="511"/>
        <w:tabs>
          <w:tab w:val="left" w:pos="142"/>
        </w:tabs>
        <w:rPr>
          <w:rFonts w:ascii="OrigGarmnd BT" w:hAnsi="OrigGarmnd BT"/>
        </w:rPr>
      </w:pPr>
      <w:r w:rsidRPr="00B61CC6">
        <w:rPr>
          <w:rFonts w:ascii="OrigGarmnd BT" w:hAnsi="OrigGarmnd BT"/>
          <w:noProof/>
        </w:rPr>
        <w:drawing>
          <wp:inline distT="0" distB="0" distL="0" distR="0" wp14:anchorId="12C7A509" wp14:editId="10130ED5">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4F285F" w:rsidRPr="00B61CC6" w:rsidTr="00DB0E43">
        <w:tc>
          <w:tcPr>
            <w:tcW w:w="3380" w:type="dxa"/>
          </w:tcPr>
          <w:p w:rsidR="004F285F" w:rsidRPr="00B61CC6" w:rsidRDefault="004F285F" w:rsidP="00DB0E43">
            <w:pPr>
              <w:pStyle w:val="Brdtexthuvud"/>
              <w:framePr w:w="0" w:hRule="auto" w:hSpace="0" w:wrap="auto" w:vAnchor="margin" w:hAnchor="text" w:xAlign="left" w:yAlign="inline"/>
              <w:rPr>
                <w:rFonts w:ascii="OrigGarmnd BT" w:hAnsi="OrigGarmnd BT"/>
              </w:rPr>
            </w:pPr>
            <w:bookmarkStart w:id="0" w:name="UDkoncept"/>
            <w:bookmarkEnd w:id="0"/>
          </w:p>
        </w:tc>
        <w:tc>
          <w:tcPr>
            <w:tcW w:w="1893" w:type="dxa"/>
          </w:tcPr>
          <w:p w:rsidR="004F285F" w:rsidRPr="00B61CC6" w:rsidRDefault="004F285F" w:rsidP="00DB0E43">
            <w:pPr>
              <w:pStyle w:val="Brdtexthuvud"/>
              <w:framePr w:w="0" w:hRule="auto" w:hSpace="0" w:wrap="auto" w:vAnchor="margin" w:hAnchor="text" w:xAlign="left" w:yAlign="inline"/>
              <w:rPr>
                <w:rFonts w:ascii="OrigGarmnd BT" w:hAnsi="OrigGarmnd BT"/>
              </w:rPr>
            </w:pPr>
            <w:bookmarkStart w:id="1" w:name="UDsidan"/>
            <w:bookmarkEnd w:id="1"/>
          </w:p>
        </w:tc>
      </w:tr>
      <w:tr w:rsidR="004F285F" w:rsidRPr="00B61CC6" w:rsidTr="00DB0E43">
        <w:tc>
          <w:tcPr>
            <w:tcW w:w="3380" w:type="dxa"/>
          </w:tcPr>
          <w:p w:rsidR="004F285F" w:rsidRPr="00B61CC6" w:rsidRDefault="004F285F" w:rsidP="00DB0E43">
            <w:pPr>
              <w:pStyle w:val="Brdtexthuvud"/>
              <w:framePr w:w="0" w:hRule="auto" w:hSpace="0" w:wrap="auto" w:vAnchor="margin" w:hAnchor="text" w:xAlign="left" w:yAlign="inline"/>
              <w:rPr>
                <w:rFonts w:ascii="OrigGarmnd BT" w:hAnsi="OrigGarmnd BT"/>
              </w:rPr>
            </w:pPr>
            <w:bookmarkStart w:id="2" w:name="UDdokname"/>
            <w:bookmarkEnd w:id="2"/>
          </w:p>
        </w:tc>
        <w:tc>
          <w:tcPr>
            <w:tcW w:w="1893" w:type="dxa"/>
          </w:tcPr>
          <w:p w:rsidR="004F285F" w:rsidRPr="00B61CC6" w:rsidRDefault="004F285F" w:rsidP="00DB0E43">
            <w:pPr>
              <w:pStyle w:val="Brdtexthuvud"/>
              <w:framePr w:w="0" w:hRule="auto" w:hSpace="0" w:wrap="auto" w:vAnchor="margin" w:hAnchor="text" w:xAlign="left" w:yAlign="inline"/>
              <w:rPr>
                <w:rFonts w:ascii="OrigGarmnd BT" w:hAnsi="OrigGarmnd BT"/>
              </w:rPr>
            </w:pPr>
            <w:bookmarkStart w:id="3" w:name="UDnr"/>
            <w:bookmarkEnd w:id="3"/>
          </w:p>
        </w:tc>
      </w:tr>
      <w:tr w:rsidR="004F285F" w:rsidRPr="00C873A3" w:rsidTr="00DB0E43">
        <w:tc>
          <w:tcPr>
            <w:tcW w:w="3380" w:type="dxa"/>
          </w:tcPr>
          <w:p w:rsidR="004F285F" w:rsidRPr="00B61CC6" w:rsidRDefault="004F285F" w:rsidP="00DB0E43">
            <w:pPr>
              <w:pStyle w:val="BodyText"/>
              <w:rPr>
                <w:rFonts w:ascii="OrigGarmnd BT" w:hAnsi="OrigGarmnd BT"/>
                <w:b/>
              </w:rPr>
            </w:pPr>
          </w:p>
          <w:p w:rsidR="004F285F" w:rsidRPr="00B61CC6" w:rsidRDefault="004F285F" w:rsidP="00DB0E43">
            <w:pPr>
              <w:pStyle w:val="BodyText"/>
              <w:rPr>
                <w:rFonts w:ascii="OrigGarmnd BT" w:hAnsi="OrigGarmnd BT"/>
                <w:b/>
              </w:rPr>
            </w:pPr>
          </w:p>
          <w:p w:rsidR="004F285F" w:rsidRPr="00B61CC6" w:rsidRDefault="004F285F" w:rsidP="00DB0E43">
            <w:pPr>
              <w:pStyle w:val="BodyText"/>
              <w:rPr>
                <w:rFonts w:ascii="OrigGarmnd BT" w:hAnsi="OrigGarmnd BT"/>
                <w:b/>
              </w:rPr>
            </w:pPr>
          </w:p>
          <w:p w:rsidR="004F285F" w:rsidRPr="00B61CC6" w:rsidRDefault="004F285F" w:rsidP="00DB0E43">
            <w:pPr>
              <w:pStyle w:val="BodyText"/>
              <w:rPr>
                <w:rFonts w:ascii="OrigGarmnd BT" w:hAnsi="OrigGarmnd BT"/>
                <w:b/>
              </w:rPr>
            </w:pPr>
            <w:r w:rsidRPr="00B61CC6">
              <w:rPr>
                <w:rFonts w:ascii="OrigGarmnd BT" w:hAnsi="OrigGarmnd BT"/>
                <w:b/>
              </w:rPr>
              <w:t>UN Human Rights Council</w:t>
            </w:r>
          </w:p>
          <w:p w:rsidR="004F285F" w:rsidRPr="00B61CC6" w:rsidRDefault="004F285F" w:rsidP="00DB0E43">
            <w:pPr>
              <w:pStyle w:val="BodyText"/>
              <w:rPr>
                <w:rFonts w:ascii="OrigGarmnd BT" w:hAnsi="OrigGarmnd BT"/>
                <w:b/>
                <w:sz w:val="32"/>
                <w:szCs w:val="32"/>
              </w:rPr>
            </w:pPr>
          </w:p>
          <w:p w:rsidR="004F285F" w:rsidRPr="00B61CC6" w:rsidRDefault="004F285F" w:rsidP="00DB0E43">
            <w:pPr>
              <w:pStyle w:val="BodyText"/>
              <w:rPr>
                <w:rFonts w:ascii="OrigGarmnd BT" w:hAnsi="OrigGarmnd BT"/>
                <w:b/>
                <w:sz w:val="32"/>
                <w:szCs w:val="32"/>
              </w:rPr>
            </w:pPr>
            <w:r w:rsidRPr="00B61CC6">
              <w:rPr>
                <w:rFonts w:ascii="OrigGarmnd BT" w:hAnsi="OrigGarmnd BT"/>
                <w:b/>
                <w:sz w:val="32"/>
                <w:szCs w:val="32"/>
              </w:rPr>
              <w:t xml:space="preserve">UPR </w:t>
            </w:r>
            <w:r>
              <w:rPr>
                <w:rFonts w:ascii="OrigGarmnd BT" w:hAnsi="OrigGarmnd BT"/>
                <w:b/>
                <w:sz w:val="32"/>
                <w:szCs w:val="32"/>
              </w:rPr>
              <w:t>27th</w:t>
            </w:r>
            <w:r w:rsidRPr="00B61CC6">
              <w:rPr>
                <w:rFonts w:ascii="OrigGarmnd BT" w:hAnsi="OrigGarmnd BT"/>
                <w:b/>
                <w:sz w:val="32"/>
                <w:szCs w:val="32"/>
              </w:rPr>
              <w:t xml:space="preserve"> session</w:t>
            </w:r>
          </w:p>
          <w:p w:rsidR="004F285F" w:rsidRPr="00B61CC6" w:rsidRDefault="004F285F" w:rsidP="00DB0E43">
            <w:pPr>
              <w:pStyle w:val="Brdtexthuvud"/>
              <w:framePr w:w="0" w:hRule="auto" w:hSpace="0" w:wrap="auto" w:vAnchor="margin" w:hAnchor="text" w:xAlign="left" w:yAlign="inline"/>
              <w:rPr>
                <w:rFonts w:ascii="OrigGarmnd BT" w:hAnsi="OrigGarmnd BT"/>
              </w:rPr>
            </w:pPr>
          </w:p>
        </w:tc>
        <w:tc>
          <w:tcPr>
            <w:tcW w:w="1893" w:type="dxa"/>
          </w:tcPr>
          <w:p w:rsidR="004F285F" w:rsidRPr="00B61CC6" w:rsidRDefault="004F285F" w:rsidP="00DB0E43">
            <w:pPr>
              <w:pStyle w:val="Brdtexthuvud"/>
              <w:framePr w:w="0" w:hRule="auto" w:hSpace="0" w:wrap="auto" w:vAnchor="margin" w:hAnchor="text" w:xAlign="left" w:yAlign="inline"/>
              <w:rPr>
                <w:rFonts w:ascii="OrigGarmnd BT" w:hAnsi="OrigGarmnd BT"/>
              </w:rPr>
            </w:pPr>
          </w:p>
        </w:tc>
      </w:tr>
      <w:tr w:rsidR="004F285F" w:rsidRPr="00C873A3" w:rsidTr="00DB0E43">
        <w:tc>
          <w:tcPr>
            <w:tcW w:w="3380" w:type="dxa"/>
          </w:tcPr>
          <w:p w:rsidR="004F285F" w:rsidRPr="00B61CC6" w:rsidRDefault="004F285F" w:rsidP="00DB0E43">
            <w:pPr>
              <w:pStyle w:val="Brdtexthuvud"/>
              <w:framePr w:w="0" w:hRule="auto" w:hSpace="0" w:wrap="auto" w:vAnchor="margin" w:hAnchor="text" w:xAlign="left" w:yAlign="inline"/>
              <w:rPr>
                <w:rFonts w:ascii="OrigGarmnd BT" w:hAnsi="OrigGarmnd BT"/>
              </w:rPr>
            </w:pPr>
          </w:p>
        </w:tc>
        <w:tc>
          <w:tcPr>
            <w:tcW w:w="1893" w:type="dxa"/>
          </w:tcPr>
          <w:p w:rsidR="004F285F" w:rsidRPr="00B61CC6" w:rsidRDefault="004F285F" w:rsidP="00DB0E43">
            <w:pPr>
              <w:pStyle w:val="Brdtexthuvud"/>
              <w:framePr w:w="0" w:hRule="auto" w:hSpace="0" w:wrap="auto" w:vAnchor="margin" w:hAnchor="text" w:xAlign="left" w:yAlign="inline"/>
              <w:rPr>
                <w:rFonts w:ascii="OrigGarmnd BT" w:hAnsi="OrigGarmnd BT"/>
              </w:rPr>
            </w:pPr>
            <w:bookmarkStart w:id="4" w:name="UDdnr"/>
            <w:bookmarkEnd w:id="4"/>
          </w:p>
        </w:tc>
      </w:tr>
    </w:tbl>
    <w:p w:rsidR="004F285F" w:rsidRPr="00B61CC6" w:rsidRDefault="004F285F" w:rsidP="004F285F">
      <w:pPr>
        <w:pStyle w:val="BodyText"/>
        <w:spacing w:line="120" w:lineRule="exact"/>
        <w:ind w:firstLine="2127"/>
        <w:rPr>
          <w:rFonts w:ascii="OrigGarmnd BT" w:hAnsi="OrigGarmnd BT"/>
        </w:rPr>
      </w:pPr>
    </w:p>
    <w:tbl>
      <w:tblPr>
        <w:tblW w:w="0" w:type="auto"/>
        <w:tblLayout w:type="fixed"/>
        <w:tblCellMar>
          <w:left w:w="0" w:type="dxa"/>
          <w:right w:w="0" w:type="dxa"/>
        </w:tblCellMar>
        <w:tblLook w:val="0000" w:firstRow="0" w:lastRow="0" w:firstColumn="0" w:lastColumn="0" w:noHBand="0" w:noVBand="0"/>
      </w:tblPr>
      <w:tblGrid>
        <w:gridCol w:w="4908"/>
      </w:tblGrid>
      <w:tr w:rsidR="004F285F" w:rsidRPr="00C873A3" w:rsidTr="00DB0E43">
        <w:tc>
          <w:tcPr>
            <w:tcW w:w="4908" w:type="dxa"/>
          </w:tcPr>
          <w:p w:rsidR="004F285F" w:rsidRPr="00B61CC6" w:rsidRDefault="004F285F" w:rsidP="00DB0E43">
            <w:pPr>
              <w:pStyle w:val="BodyText"/>
              <w:framePr w:wrap="notBeside" w:vAnchor="page" w:hAnchor="page" w:x="1441" w:y="2382"/>
              <w:rPr>
                <w:rFonts w:ascii="OrigGarmnd BT" w:hAnsi="OrigGarmnd BT"/>
              </w:rPr>
            </w:pPr>
            <w:bookmarkStart w:id="5" w:name="UDmottagare"/>
            <w:bookmarkStart w:id="6" w:name="UDdepartement"/>
            <w:bookmarkEnd w:id="5"/>
            <w:bookmarkEnd w:id="6"/>
          </w:p>
        </w:tc>
      </w:tr>
    </w:tbl>
    <w:p w:rsidR="004F285F" w:rsidRPr="00B61CC6" w:rsidRDefault="004F285F" w:rsidP="004F285F">
      <w:pPr>
        <w:rPr>
          <w:rFonts w:ascii="OrigGarmnd BT" w:hAnsi="OrigGarmnd BT"/>
          <w:b/>
          <w:sz w:val="28"/>
          <w:szCs w:val="28"/>
          <w:lang w:val="en-GB"/>
        </w:rPr>
      </w:pPr>
      <w:bookmarkStart w:id="7" w:name="UDfaxmottagare"/>
      <w:bookmarkStart w:id="8" w:name="UDrubrik"/>
      <w:bookmarkStart w:id="9" w:name="UDtext"/>
      <w:bookmarkStart w:id="10" w:name="UDArendemening"/>
      <w:bookmarkEnd w:id="7"/>
      <w:bookmarkEnd w:id="8"/>
      <w:bookmarkEnd w:id="9"/>
      <w:bookmarkEnd w:id="10"/>
    </w:p>
    <w:p w:rsidR="004F285F" w:rsidRPr="00B61CC6" w:rsidRDefault="004F285F" w:rsidP="004F285F">
      <w:pPr>
        <w:ind w:left="900"/>
        <w:rPr>
          <w:rFonts w:ascii="OrigGarmnd BT" w:hAnsi="OrigGarmnd BT"/>
          <w:b/>
          <w:sz w:val="28"/>
          <w:szCs w:val="28"/>
          <w:lang w:val="en-GB"/>
        </w:rPr>
      </w:pPr>
    </w:p>
    <w:p w:rsidR="004F285F" w:rsidRPr="00B61CC6" w:rsidRDefault="004F285F" w:rsidP="004F285F">
      <w:pPr>
        <w:tabs>
          <w:tab w:val="left" w:pos="8364"/>
        </w:tabs>
        <w:rPr>
          <w:rFonts w:ascii="OrigGarmnd BT" w:hAnsi="OrigGarmnd BT"/>
          <w:b/>
          <w:sz w:val="28"/>
          <w:szCs w:val="28"/>
          <w:lang w:val="en-GB"/>
        </w:rPr>
      </w:pPr>
    </w:p>
    <w:p w:rsidR="004F285F" w:rsidRPr="00B61CC6" w:rsidRDefault="004F285F" w:rsidP="004F285F">
      <w:pPr>
        <w:tabs>
          <w:tab w:val="left" w:pos="8364"/>
        </w:tabs>
        <w:ind w:left="900"/>
        <w:rPr>
          <w:rFonts w:ascii="OrigGarmnd BT" w:hAnsi="OrigGarmnd BT"/>
          <w:b/>
          <w:sz w:val="28"/>
          <w:szCs w:val="28"/>
          <w:lang w:val="en-GB"/>
        </w:rPr>
      </w:pPr>
    </w:p>
    <w:p w:rsidR="004F285F" w:rsidRPr="00B61CC6" w:rsidRDefault="004F285F" w:rsidP="004F285F">
      <w:pPr>
        <w:tabs>
          <w:tab w:val="left" w:pos="8364"/>
        </w:tabs>
        <w:rPr>
          <w:rFonts w:ascii="OrigGarmnd BT" w:hAnsi="OrigGarmnd BT"/>
          <w:b/>
          <w:sz w:val="28"/>
          <w:szCs w:val="28"/>
          <w:lang w:val="en-GB"/>
        </w:rPr>
      </w:pPr>
      <w:r w:rsidRPr="00B61CC6">
        <w:rPr>
          <w:rFonts w:ascii="OrigGarmnd BT" w:hAnsi="OrigGarmnd BT"/>
          <w:b/>
          <w:sz w:val="28"/>
          <w:szCs w:val="28"/>
          <w:lang w:val="en-GB"/>
        </w:rPr>
        <w:t>Statement by Sweden in the interactive dialogue on</w:t>
      </w:r>
      <w:r>
        <w:rPr>
          <w:rFonts w:ascii="OrigGarmnd BT" w:hAnsi="OrigGarmnd BT"/>
          <w:b/>
          <w:sz w:val="28"/>
          <w:szCs w:val="28"/>
          <w:lang w:val="en-GB"/>
        </w:rPr>
        <w:t xml:space="preserve"> </w:t>
      </w:r>
      <w:r>
        <w:rPr>
          <w:rFonts w:ascii="OrigGarmnd BT" w:hAnsi="OrigGarmnd BT"/>
          <w:b/>
          <w:sz w:val="28"/>
          <w:szCs w:val="28"/>
          <w:u w:val="single"/>
          <w:lang w:val="en-GB"/>
        </w:rPr>
        <w:t>Finland</w:t>
      </w:r>
    </w:p>
    <w:p w:rsidR="00B66D49" w:rsidRPr="00D520A0" w:rsidRDefault="00D520A0" w:rsidP="00B66D49">
      <w:pPr>
        <w:pStyle w:val="Brdtext1"/>
        <w:rPr>
          <w:i/>
          <w:sz w:val="22"/>
          <w:szCs w:val="22"/>
          <w:lang w:val="en-GB"/>
        </w:rPr>
      </w:pPr>
      <w:r>
        <w:rPr>
          <w:i/>
          <w:sz w:val="22"/>
          <w:szCs w:val="22"/>
          <w:lang w:val="en-GB"/>
        </w:rPr>
        <w:t>(1 min 30 secs)</w:t>
      </w:r>
    </w:p>
    <w:p w:rsidR="00B66D49" w:rsidRDefault="00B66D49" w:rsidP="00B66D49">
      <w:pPr>
        <w:pStyle w:val="Brdtext1"/>
        <w:rPr>
          <w:szCs w:val="24"/>
          <w:lang w:val="en-GB"/>
        </w:rPr>
      </w:pPr>
    </w:p>
    <w:p w:rsidR="00B66D49" w:rsidRPr="00E55B61" w:rsidRDefault="00B66D49" w:rsidP="00B66D49">
      <w:pPr>
        <w:pStyle w:val="Brdtext1"/>
        <w:rPr>
          <w:szCs w:val="24"/>
          <w:lang w:val="en-GB"/>
        </w:rPr>
      </w:pPr>
      <w:r w:rsidRPr="006A4ADE">
        <w:rPr>
          <w:szCs w:val="24"/>
          <w:lang w:val="en-GB"/>
        </w:rPr>
        <w:t>M</w:t>
      </w:r>
      <w:r w:rsidRPr="00E55B61">
        <w:rPr>
          <w:szCs w:val="24"/>
          <w:lang w:val="en-GB"/>
        </w:rPr>
        <w:t>r President,</w:t>
      </w:r>
    </w:p>
    <w:p w:rsidR="00B66D49" w:rsidRPr="00E55B61" w:rsidRDefault="00B66D49" w:rsidP="00B66D49">
      <w:pPr>
        <w:pStyle w:val="Brdtext1"/>
        <w:rPr>
          <w:szCs w:val="24"/>
          <w:lang w:val="en-GB"/>
        </w:rPr>
      </w:pPr>
    </w:p>
    <w:p w:rsidR="00B66D49" w:rsidRPr="00B66D49" w:rsidRDefault="00B66D49" w:rsidP="00B66D49">
      <w:pPr>
        <w:pStyle w:val="Brdtext1"/>
        <w:rPr>
          <w:szCs w:val="24"/>
          <w:lang w:val="en-GB"/>
        </w:rPr>
      </w:pPr>
      <w:r w:rsidRPr="00B66D49">
        <w:rPr>
          <w:szCs w:val="24"/>
          <w:lang w:val="en-GB"/>
        </w:rPr>
        <w:t xml:space="preserve">Sweden wishes to welcome the delegation of Finland. </w:t>
      </w:r>
    </w:p>
    <w:p w:rsidR="00B66D49" w:rsidRPr="00B66D49" w:rsidRDefault="00B66D49" w:rsidP="00B66D49">
      <w:pPr>
        <w:spacing w:line="276" w:lineRule="auto"/>
        <w:rPr>
          <w:rFonts w:ascii="OrigGarmnd BT" w:hAnsi="OrigGarmnd BT"/>
          <w:bCs/>
          <w:lang w:val="en-GB"/>
        </w:rPr>
      </w:pPr>
    </w:p>
    <w:p w:rsidR="00B66D49" w:rsidRPr="00B66D49" w:rsidRDefault="00B66D49" w:rsidP="00B66D49">
      <w:pPr>
        <w:spacing w:line="276" w:lineRule="auto"/>
        <w:rPr>
          <w:rFonts w:ascii="OrigGarmnd BT" w:hAnsi="OrigGarmnd BT"/>
          <w:b/>
          <w:lang w:val="en-GB"/>
        </w:rPr>
      </w:pPr>
      <w:r w:rsidRPr="00B66D49">
        <w:rPr>
          <w:rFonts w:ascii="OrigGarmnd BT" w:hAnsi="OrigGarmnd BT"/>
          <w:b/>
          <w:lang w:val="en-GB"/>
        </w:rPr>
        <w:t>Sweden recommends the Government of Finland:</w:t>
      </w:r>
    </w:p>
    <w:p w:rsidR="008E6D4C" w:rsidRPr="00B66D49" w:rsidRDefault="00331071">
      <w:pPr>
        <w:rPr>
          <w:rFonts w:ascii="OrigGarmnd BT" w:hAnsi="OrigGarmnd BT"/>
          <w:lang w:val="en-GB"/>
        </w:rPr>
      </w:pPr>
    </w:p>
    <w:p w:rsidR="00B66D49" w:rsidRPr="00B66D49" w:rsidRDefault="00B66D49" w:rsidP="00B66D49">
      <w:pPr>
        <w:pStyle w:val="ListParagraph"/>
        <w:numPr>
          <w:ilvl w:val="0"/>
          <w:numId w:val="2"/>
        </w:numPr>
        <w:rPr>
          <w:rFonts w:eastAsia="Calibri"/>
          <w:lang w:val="en-US" w:eastAsia="zh-CN"/>
        </w:rPr>
      </w:pPr>
      <w:r w:rsidRPr="00B66D49">
        <w:rPr>
          <w:rFonts w:eastAsia="Calibri"/>
          <w:lang w:val="en-US" w:eastAsia="zh-CN"/>
        </w:rPr>
        <w:t xml:space="preserve">To increase its funding to actors engaged in combatting violence and sexual abuse of women. </w:t>
      </w:r>
    </w:p>
    <w:p w:rsidR="00B66D49" w:rsidRPr="00B66D49" w:rsidRDefault="00B66D49" w:rsidP="00B66D49">
      <w:pPr>
        <w:pStyle w:val="ListParagraph"/>
        <w:rPr>
          <w:rFonts w:eastAsia="Calibri"/>
          <w:lang w:val="en-US" w:eastAsia="zh-CN"/>
        </w:rPr>
      </w:pPr>
    </w:p>
    <w:p w:rsidR="00B66D49" w:rsidRPr="00B66D49" w:rsidRDefault="00B66D49" w:rsidP="00B66D49">
      <w:pPr>
        <w:pStyle w:val="Default"/>
        <w:numPr>
          <w:ilvl w:val="0"/>
          <w:numId w:val="2"/>
        </w:numPr>
        <w:spacing w:after="120"/>
        <w:rPr>
          <w:rFonts w:ascii="OrigGarmnd BT" w:hAnsi="OrigGarmnd BT"/>
          <w:b/>
          <w:color w:val="auto"/>
          <w:lang w:val="en-US"/>
        </w:rPr>
      </w:pPr>
      <w:r w:rsidRPr="00B66D49">
        <w:rPr>
          <w:rFonts w:ascii="OrigGarmnd BT" w:hAnsi="OrigGarmnd BT"/>
          <w:color w:val="auto"/>
          <w:lang w:val="en-US"/>
        </w:rPr>
        <w:t xml:space="preserve">To revise the Trans Act by abolishing the need for sterilization, other medical treatment, and a mental health diagnosis, as requirements for a person’s legal recognition of their gender identity and ensure that medical procedures performed on intersex infants and children take into account the best interest of the child. </w:t>
      </w:r>
    </w:p>
    <w:p w:rsidR="00B66D49" w:rsidRPr="00B66D49" w:rsidRDefault="00B66D49" w:rsidP="00B66D49">
      <w:pPr>
        <w:pStyle w:val="ListParagraph"/>
        <w:rPr>
          <w:rFonts w:eastAsia="Calibri"/>
          <w:lang w:val="en-US" w:eastAsia="zh-CN"/>
        </w:rPr>
      </w:pPr>
    </w:p>
    <w:p w:rsidR="00B66D49" w:rsidRPr="00B66D49" w:rsidRDefault="00B66D49" w:rsidP="00B66D49">
      <w:pPr>
        <w:rPr>
          <w:rFonts w:ascii="OrigGarmnd BT" w:eastAsia="Calibri" w:hAnsi="OrigGarmnd BT"/>
          <w:color w:val="000000"/>
          <w:lang w:val="en-US"/>
        </w:rPr>
      </w:pPr>
      <w:r w:rsidRPr="00B66D49">
        <w:rPr>
          <w:rFonts w:ascii="OrigGarmnd BT" w:eastAsia="Calibri" w:hAnsi="OrigGarmnd BT"/>
          <w:color w:val="000000"/>
          <w:lang w:val="en-US"/>
        </w:rPr>
        <w:t>Finland is ranked as one of the most gender equal countries in the world</w:t>
      </w:r>
      <w:r w:rsidR="00622B91">
        <w:rPr>
          <w:rFonts w:ascii="OrigGarmnd BT" w:eastAsia="Calibri" w:hAnsi="OrigGarmnd BT"/>
          <w:color w:val="000000"/>
          <w:lang w:val="en-US"/>
        </w:rPr>
        <w:t xml:space="preserve">. </w:t>
      </w:r>
      <w:r w:rsidR="00D520A0">
        <w:rPr>
          <w:rFonts w:ascii="OrigGarmnd BT" w:eastAsia="Calibri" w:hAnsi="OrigGarmnd BT"/>
          <w:color w:val="000000"/>
          <w:lang w:val="en-US"/>
        </w:rPr>
        <w:t>However</w:t>
      </w:r>
      <w:r w:rsidRPr="00B66D49">
        <w:rPr>
          <w:rFonts w:ascii="OrigGarmnd BT" w:eastAsia="Calibri" w:hAnsi="OrigGarmnd BT"/>
          <w:color w:val="000000"/>
          <w:lang w:val="en-US"/>
        </w:rPr>
        <w:t xml:space="preserve">, domestic violence and sexual abuse against women remains widespread. </w:t>
      </w:r>
    </w:p>
    <w:p w:rsidR="00B66D49" w:rsidRPr="00B66D49" w:rsidRDefault="00B66D49" w:rsidP="00B66D49">
      <w:pPr>
        <w:rPr>
          <w:rFonts w:ascii="OrigGarmnd BT" w:eastAsia="Calibri" w:hAnsi="OrigGarmnd BT"/>
          <w:color w:val="000000"/>
          <w:lang w:val="en-US"/>
        </w:rPr>
      </w:pPr>
    </w:p>
    <w:p w:rsidR="00B66D49" w:rsidRPr="00B66D49" w:rsidRDefault="00B66D49" w:rsidP="00B66D49">
      <w:pPr>
        <w:rPr>
          <w:rFonts w:ascii="OrigGarmnd BT" w:eastAsia="Calibri" w:hAnsi="OrigGarmnd BT"/>
          <w:color w:val="000000"/>
          <w:lang w:val="en-US"/>
        </w:rPr>
      </w:pPr>
      <w:r w:rsidRPr="00B66D49">
        <w:rPr>
          <w:rFonts w:ascii="OrigGarmnd BT" w:eastAsia="Calibri" w:hAnsi="OrigGarmnd BT"/>
          <w:color w:val="000000"/>
          <w:lang w:val="en-US"/>
        </w:rPr>
        <w:t>Fin</w:t>
      </w:r>
      <w:r w:rsidR="00C873A3">
        <w:rPr>
          <w:rFonts w:ascii="OrigGarmnd BT" w:eastAsia="Calibri" w:hAnsi="OrigGarmnd BT"/>
          <w:color w:val="000000"/>
          <w:lang w:val="en-US"/>
        </w:rPr>
        <w:t xml:space="preserve">land is a party to the Istanbul </w:t>
      </w:r>
      <w:r w:rsidRPr="00B66D49">
        <w:rPr>
          <w:rFonts w:ascii="OrigGarmnd BT" w:eastAsia="Calibri" w:hAnsi="OrigGarmnd BT"/>
          <w:color w:val="000000"/>
          <w:lang w:val="en-US"/>
        </w:rPr>
        <w:t xml:space="preserve">convention but concerns have been raised about the resources devoted to implement it. </w:t>
      </w:r>
      <w:r w:rsidR="00D520A0">
        <w:rPr>
          <w:rFonts w:ascii="OrigGarmnd BT" w:eastAsia="Calibri" w:hAnsi="OrigGarmnd BT"/>
          <w:color w:val="000000"/>
          <w:lang w:val="en-US"/>
        </w:rPr>
        <w:t>F</w:t>
      </w:r>
      <w:r w:rsidRPr="00B66D49">
        <w:rPr>
          <w:rFonts w:ascii="OrigGarmnd BT" w:eastAsia="Calibri" w:hAnsi="OrigGarmnd BT"/>
          <w:color w:val="000000"/>
          <w:lang w:val="en-US"/>
        </w:rPr>
        <w:t>or instance</w:t>
      </w:r>
      <w:r w:rsidR="00D520A0">
        <w:rPr>
          <w:rFonts w:ascii="OrigGarmnd BT" w:eastAsia="Calibri" w:hAnsi="OrigGarmnd BT"/>
          <w:color w:val="000000"/>
          <w:lang w:val="en-US"/>
        </w:rPr>
        <w:t xml:space="preserve">, the number of safe shelter places is reportedly around 120, </w:t>
      </w:r>
      <w:r w:rsidRPr="00B66D49">
        <w:rPr>
          <w:rFonts w:ascii="OrigGarmnd BT" w:eastAsia="Calibri" w:hAnsi="OrigGarmnd BT"/>
          <w:color w:val="000000"/>
          <w:lang w:val="en-US"/>
        </w:rPr>
        <w:t xml:space="preserve">whereas the </w:t>
      </w:r>
      <w:r w:rsidR="00D520A0" w:rsidRPr="00B66D49">
        <w:rPr>
          <w:rFonts w:ascii="OrigGarmnd BT" w:eastAsia="Calibri" w:hAnsi="OrigGarmnd BT"/>
          <w:color w:val="000000"/>
          <w:lang w:val="en-US"/>
        </w:rPr>
        <w:t xml:space="preserve">Council of Europe Convention </w:t>
      </w:r>
      <w:r w:rsidRPr="00B66D49">
        <w:rPr>
          <w:rFonts w:ascii="OrigGarmnd BT" w:eastAsia="Calibri" w:hAnsi="OrigGarmnd BT"/>
          <w:color w:val="000000"/>
          <w:lang w:val="en-US"/>
        </w:rPr>
        <w:t>recommend</w:t>
      </w:r>
      <w:r w:rsidR="00D520A0">
        <w:rPr>
          <w:rFonts w:ascii="OrigGarmnd BT" w:eastAsia="Calibri" w:hAnsi="OrigGarmnd BT"/>
          <w:color w:val="000000"/>
          <w:lang w:val="en-US"/>
        </w:rPr>
        <w:t>s about</w:t>
      </w:r>
      <w:r w:rsidRPr="00B66D49">
        <w:rPr>
          <w:rFonts w:ascii="OrigGarmnd BT" w:eastAsia="Calibri" w:hAnsi="OrigGarmnd BT"/>
          <w:color w:val="000000"/>
          <w:lang w:val="en-US"/>
        </w:rPr>
        <w:t xml:space="preserve"> 500 places for a country the size of Finland. The number of crisis centers specializing in helping victims of rape is </w:t>
      </w:r>
      <w:r w:rsidR="00D520A0">
        <w:rPr>
          <w:rFonts w:ascii="OrigGarmnd BT" w:eastAsia="Calibri" w:hAnsi="OrigGarmnd BT"/>
          <w:color w:val="000000"/>
          <w:lang w:val="en-US"/>
        </w:rPr>
        <w:t xml:space="preserve">also </w:t>
      </w:r>
      <w:r w:rsidRPr="00B66D49">
        <w:rPr>
          <w:rFonts w:ascii="OrigGarmnd BT" w:eastAsia="Calibri" w:hAnsi="OrigGarmnd BT"/>
          <w:color w:val="000000"/>
          <w:lang w:val="en-US"/>
        </w:rPr>
        <w:t xml:space="preserve">very limited. Rape is narrowly defined and judged according to the degree of violence, rather than the </w:t>
      </w:r>
      <w:r w:rsidR="00331071">
        <w:rPr>
          <w:rFonts w:ascii="OrigGarmnd BT" w:eastAsia="Calibri" w:hAnsi="OrigGarmnd BT"/>
          <w:color w:val="000000"/>
          <w:lang w:val="en-US"/>
        </w:rPr>
        <w:t xml:space="preserve">act of </w:t>
      </w:r>
      <w:bookmarkStart w:id="11" w:name="_GoBack"/>
      <w:bookmarkEnd w:id="11"/>
      <w:r w:rsidRPr="00B66D49">
        <w:rPr>
          <w:rFonts w:ascii="OrigGarmnd BT" w:eastAsia="Calibri" w:hAnsi="OrigGarmnd BT"/>
          <w:color w:val="000000"/>
          <w:lang w:val="en-US"/>
        </w:rPr>
        <w:t>sexual abuse itself.</w:t>
      </w:r>
    </w:p>
    <w:p w:rsidR="00B66D49" w:rsidRPr="00B66D49" w:rsidRDefault="00B66D49" w:rsidP="00B66D49">
      <w:pPr>
        <w:rPr>
          <w:rFonts w:ascii="OrigGarmnd BT" w:eastAsia="Calibri" w:hAnsi="OrigGarmnd BT"/>
          <w:color w:val="000000"/>
          <w:lang w:val="en-US"/>
        </w:rPr>
      </w:pPr>
    </w:p>
    <w:p w:rsidR="00B66D49" w:rsidRPr="00B66D49" w:rsidRDefault="00B66D49" w:rsidP="00B66D49">
      <w:pPr>
        <w:rPr>
          <w:rFonts w:ascii="OrigGarmnd BT" w:eastAsia="Calibri" w:hAnsi="OrigGarmnd BT"/>
          <w:b/>
          <w:lang w:val="en-US" w:eastAsia="zh-CN"/>
        </w:rPr>
      </w:pPr>
      <w:r w:rsidRPr="00B66D49">
        <w:rPr>
          <w:rFonts w:ascii="OrigGarmnd BT" w:hAnsi="OrigGarmnd BT" w:cs="Amnesty Trade Gothic"/>
          <w:color w:val="000000"/>
          <w:lang w:val="en-US"/>
        </w:rPr>
        <w:t>Finland has an extensive legislation against discrimination</w:t>
      </w:r>
      <w:r w:rsidR="00BB0CA0">
        <w:rPr>
          <w:rFonts w:ascii="OrigGarmnd BT" w:hAnsi="OrigGarmnd BT"/>
          <w:lang w:val="en-US"/>
        </w:rPr>
        <w:t>. P</w:t>
      </w:r>
      <w:r w:rsidRPr="00B66D49">
        <w:rPr>
          <w:rFonts w:ascii="OrigGarmnd BT" w:hAnsi="OrigGarmnd BT"/>
          <w:lang w:val="en-US"/>
        </w:rPr>
        <w:t xml:space="preserve">rovisions </w:t>
      </w:r>
      <w:r w:rsidR="00BB0CA0">
        <w:rPr>
          <w:rFonts w:ascii="OrigGarmnd BT" w:hAnsi="OrigGarmnd BT"/>
          <w:lang w:val="en-US"/>
        </w:rPr>
        <w:t>to</w:t>
      </w:r>
      <w:r w:rsidRPr="00B66D49">
        <w:rPr>
          <w:rFonts w:ascii="OrigGarmnd BT" w:hAnsi="OrigGarmnd BT"/>
          <w:lang w:val="en-US"/>
        </w:rPr>
        <w:t xml:space="preserve"> prohibit discrimination based on gender identity or gender expression were added to the Equality Act, and came into force in January 2015. However, </w:t>
      </w:r>
      <w:r w:rsidRPr="00B66D49">
        <w:rPr>
          <w:rFonts w:ascii="OrigGarmnd BT" w:hAnsi="OrigGarmnd BT" w:cs="Amnesty Trade Gothic"/>
          <w:color w:val="000000"/>
          <w:lang w:val="en-US"/>
        </w:rPr>
        <w:t>transgender persons and intersex children continue to face discrimination. According to the Act on Legal Recognition of the Gender of Transsexuals, the gender registered at birth can only be changed if the person presents a medical statement certifying that they</w:t>
      </w:r>
      <w:r w:rsidR="0040464B">
        <w:rPr>
          <w:rFonts w:ascii="OrigGarmnd BT" w:hAnsi="OrigGarmnd BT" w:cs="Amnesty Trade Gothic"/>
          <w:color w:val="000000"/>
          <w:lang w:val="en-US"/>
        </w:rPr>
        <w:t>,</w:t>
      </w:r>
      <w:r w:rsidRPr="00B66D49">
        <w:rPr>
          <w:rFonts w:ascii="OrigGarmnd BT" w:hAnsi="OrigGarmnd BT" w:cs="Amnesty Trade Gothic"/>
          <w:color w:val="000000"/>
          <w:lang w:val="en-US"/>
        </w:rPr>
        <w:t xml:space="preserve"> </w:t>
      </w:r>
      <w:r w:rsidR="0040464B">
        <w:rPr>
          <w:rFonts w:ascii="OrigGarmnd BT" w:hAnsi="OrigGarmnd BT" w:cs="Amnesty Trade Gothic"/>
          <w:color w:val="000000"/>
          <w:lang w:val="en-US"/>
        </w:rPr>
        <w:t xml:space="preserve">among other things, </w:t>
      </w:r>
      <w:r w:rsidRPr="00B66D49">
        <w:rPr>
          <w:rFonts w:ascii="OrigGarmnd BT" w:hAnsi="OrigGarmnd BT" w:cs="Amnesty Trade Gothic"/>
          <w:color w:val="000000"/>
          <w:lang w:val="en-US"/>
        </w:rPr>
        <w:t>have been sterilized or are infertile. Intersex infants and children are still subjected to medical procedures for social or cosmetic purposes.</w:t>
      </w:r>
    </w:p>
    <w:p w:rsidR="00B66D49" w:rsidRPr="00B66D49" w:rsidRDefault="00B66D49" w:rsidP="00B66D49">
      <w:pPr>
        <w:rPr>
          <w:rFonts w:ascii="OrigGarmnd BT" w:eastAsia="Calibri" w:hAnsi="OrigGarmnd BT"/>
          <w:lang w:val="en-US" w:eastAsia="zh-CN"/>
        </w:rPr>
      </w:pPr>
    </w:p>
    <w:p w:rsidR="00B66D49" w:rsidRPr="00B66D49" w:rsidRDefault="00390C47">
      <w:pPr>
        <w:rPr>
          <w:rFonts w:ascii="OrigGarmnd BT" w:hAnsi="OrigGarmnd BT"/>
          <w:lang w:val="en-US"/>
        </w:rPr>
      </w:pPr>
      <w:r>
        <w:rPr>
          <w:rFonts w:ascii="OrigGarmnd BT" w:hAnsi="OrigGarmnd BT"/>
          <w:lang w:val="en-US"/>
        </w:rPr>
        <w:t>I thank you Mr President</w:t>
      </w:r>
    </w:p>
    <w:sectPr w:rsidR="00B66D49" w:rsidRPr="00B66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panose1 w:val="02020602050306020403"/>
    <w:charset w:val="00"/>
    <w:family w:val="roman"/>
    <w:pitch w:val="variable"/>
    <w:sig w:usb0="00000087" w:usb1="00000000" w:usb2="00000000" w:usb3="00000000" w:csb0="0000001B" w:csb1="00000000"/>
  </w:font>
  <w:font w:name="Amnesty Trade Gothic">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6556A"/>
    <w:multiLevelType w:val="hybridMultilevel"/>
    <w:tmpl w:val="B81CB8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86A457E"/>
    <w:multiLevelType w:val="hybridMultilevel"/>
    <w:tmpl w:val="880A8C92"/>
    <w:lvl w:ilvl="0" w:tplc="5574BB56">
      <w:numFmt w:val="bullet"/>
      <w:lvlText w:val="-"/>
      <w:lvlJc w:val="left"/>
      <w:pPr>
        <w:ind w:left="720" w:hanging="360"/>
      </w:pPr>
      <w:rPr>
        <w:rFonts w:ascii="Garamond" w:eastAsia="Times New Roman"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5F"/>
    <w:rsid w:val="00331071"/>
    <w:rsid w:val="00362802"/>
    <w:rsid w:val="00390C47"/>
    <w:rsid w:val="0040464B"/>
    <w:rsid w:val="004F285F"/>
    <w:rsid w:val="00607971"/>
    <w:rsid w:val="00622B91"/>
    <w:rsid w:val="00B66D49"/>
    <w:rsid w:val="00BB0CA0"/>
    <w:rsid w:val="00BE35B0"/>
    <w:rsid w:val="00C873A3"/>
    <w:rsid w:val="00D520A0"/>
    <w:rsid w:val="00ED0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5F"/>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285F"/>
    <w:pPr>
      <w:spacing w:line="320" w:lineRule="exact"/>
    </w:pPr>
    <w:rPr>
      <w:lang w:val="en-GB" w:eastAsia="zh-CN"/>
    </w:rPr>
  </w:style>
  <w:style w:type="character" w:customStyle="1" w:styleId="BodyTextChar">
    <w:name w:val="Body Text Char"/>
    <w:basedOn w:val="DefaultParagraphFont"/>
    <w:link w:val="BodyText"/>
    <w:rsid w:val="004F285F"/>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4F285F"/>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4F285F"/>
    <w:rPr>
      <w:rFonts w:ascii="Tahoma" w:hAnsi="Tahoma" w:cs="Tahoma"/>
      <w:sz w:val="16"/>
      <w:szCs w:val="16"/>
    </w:rPr>
  </w:style>
  <w:style w:type="character" w:customStyle="1" w:styleId="BalloonTextChar">
    <w:name w:val="Balloon Text Char"/>
    <w:basedOn w:val="DefaultParagraphFont"/>
    <w:link w:val="BalloonText"/>
    <w:uiPriority w:val="99"/>
    <w:semiHidden/>
    <w:rsid w:val="004F285F"/>
    <w:rPr>
      <w:rFonts w:ascii="Tahoma" w:eastAsia="Times New Roman" w:hAnsi="Tahoma" w:cs="Tahoma"/>
      <w:sz w:val="16"/>
      <w:szCs w:val="16"/>
      <w:lang w:eastAsia="sv-SE"/>
    </w:rPr>
  </w:style>
  <w:style w:type="paragraph" w:styleId="NoSpacing">
    <w:name w:val="No Spacing"/>
    <w:uiPriority w:val="1"/>
    <w:qFormat/>
    <w:rsid w:val="00B66D49"/>
    <w:pPr>
      <w:spacing w:after="0" w:line="240" w:lineRule="auto"/>
    </w:pPr>
    <w:rPr>
      <w:sz w:val="25"/>
      <w:szCs w:val="25"/>
    </w:rPr>
  </w:style>
  <w:style w:type="paragraph" w:styleId="ListParagraph">
    <w:name w:val="List Paragraph"/>
    <w:aliases w:val="Recommendation,List Paragraph1,List Paragraph11"/>
    <w:basedOn w:val="Normal"/>
    <w:link w:val="ListParagraphChar"/>
    <w:uiPriority w:val="34"/>
    <w:qFormat/>
    <w:rsid w:val="00B66D49"/>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B66D49"/>
    <w:rPr>
      <w:rFonts w:ascii="OrigGarmnd BT" w:eastAsia="Times New Roman" w:hAnsi="OrigGarmnd BT" w:cs="Times New Roman"/>
      <w:sz w:val="24"/>
      <w:szCs w:val="20"/>
    </w:rPr>
  </w:style>
  <w:style w:type="paragraph" w:customStyle="1" w:styleId="Default">
    <w:name w:val="Default"/>
    <w:basedOn w:val="Normal"/>
    <w:rsid w:val="00B66D49"/>
    <w:pPr>
      <w:autoSpaceDE w:val="0"/>
      <w:autoSpaceDN w:val="0"/>
    </w:pPr>
    <w:rPr>
      <w:rFonts w:ascii="Amnesty Trade Gothic" w:eastAsia="Calibri" w:hAnsi="Amnesty Trade Gothic"/>
      <w:color w:val="000000"/>
    </w:rPr>
  </w:style>
  <w:style w:type="paragraph" w:customStyle="1" w:styleId="Brdtext1">
    <w:name w:val="Brödtext1"/>
    <w:basedOn w:val="Normal"/>
    <w:rsid w:val="00B66D49"/>
    <w:pPr>
      <w:spacing w:line="320" w:lineRule="exact"/>
    </w:pPr>
    <w:rPr>
      <w:rFonts w:ascii="OrigGarmnd BT" w:hAnsi="OrigGarmnd BT"/>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5F"/>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285F"/>
    <w:pPr>
      <w:spacing w:line="320" w:lineRule="exact"/>
    </w:pPr>
    <w:rPr>
      <w:lang w:val="en-GB" w:eastAsia="zh-CN"/>
    </w:rPr>
  </w:style>
  <w:style w:type="character" w:customStyle="1" w:styleId="BodyTextChar">
    <w:name w:val="Body Text Char"/>
    <w:basedOn w:val="DefaultParagraphFont"/>
    <w:link w:val="BodyText"/>
    <w:rsid w:val="004F285F"/>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4F285F"/>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4F285F"/>
    <w:rPr>
      <w:rFonts w:ascii="Tahoma" w:hAnsi="Tahoma" w:cs="Tahoma"/>
      <w:sz w:val="16"/>
      <w:szCs w:val="16"/>
    </w:rPr>
  </w:style>
  <w:style w:type="character" w:customStyle="1" w:styleId="BalloonTextChar">
    <w:name w:val="Balloon Text Char"/>
    <w:basedOn w:val="DefaultParagraphFont"/>
    <w:link w:val="BalloonText"/>
    <w:uiPriority w:val="99"/>
    <w:semiHidden/>
    <w:rsid w:val="004F285F"/>
    <w:rPr>
      <w:rFonts w:ascii="Tahoma" w:eastAsia="Times New Roman" w:hAnsi="Tahoma" w:cs="Tahoma"/>
      <w:sz w:val="16"/>
      <w:szCs w:val="16"/>
      <w:lang w:eastAsia="sv-SE"/>
    </w:rPr>
  </w:style>
  <w:style w:type="paragraph" w:styleId="NoSpacing">
    <w:name w:val="No Spacing"/>
    <w:uiPriority w:val="1"/>
    <w:qFormat/>
    <w:rsid w:val="00B66D49"/>
    <w:pPr>
      <w:spacing w:after="0" w:line="240" w:lineRule="auto"/>
    </w:pPr>
    <w:rPr>
      <w:sz w:val="25"/>
      <w:szCs w:val="25"/>
    </w:rPr>
  </w:style>
  <w:style w:type="paragraph" w:styleId="ListParagraph">
    <w:name w:val="List Paragraph"/>
    <w:aliases w:val="Recommendation,List Paragraph1,List Paragraph11"/>
    <w:basedOn w:val="Normal"/>
    <w:link w:val="ListParagraphChar"/>
    <w:uiPriority w:val="34"/>
    <w:qFormat/>
    <w:rsid w:val="00B66D49"/>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B66D49"/>
    <w:rPr>
      <w:rFonts w:ascii="OrigGarmnd BT" w:eastAsia="Times New Roman" w:hAnsi="OrigGarmnd BT" w:cs="Times New Roman"/>
      <w:sz w:val="24"/>
      <w:szCs w:val="20"/>
    </w:rPr>
  </w:style>
  <w:style w:type="paragraph" w:customStyle="1" w:styleId="Default">
    <w:name w:val="Default"/>
    <w:basedOn w:val="Normal"/>
    <w:rsid w:val="00B66D49"/>
    <w:pPr>
      <w:autoSpaceDE w:val="0"/>
      <w:autoSpaceDN w:val="0"/>
    </w:pPr>
    <w:rPr>
      <w:rFonts w:ascii="Amnesty Trade Gothic" w:eastAsia="Calibri" w:hAnsi="Amnesty Trade Gothic"/>
      <w:color w:val="000000"/>
    </w:rPr>
  </w:style>
  <w:style w:type="paragraph" w:customStyle="1" w:styleId="Brdtext1">
    <w:name w:val="Brödtext1"/>
    <w:basedOn w:val="Normal"/>
    <w:rsid w:val="00B66D49"/>
    <w:pPr>
      <w:spacing w:line="320" w:lineRule="exact"/>
    </w:pPr>
    <w:rPr>
      <w:rFonts w:ascii="OrigGarmnd BT" w:hAnsi="OrigGarmnd BT"/>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392B1554BFA5E45B554716E882FD0C4" ma:contentTypeVersion="2" ma:contentTypeDescription="Country Statements" ma:contentTypeScope="" ma:versionID="7f1352e835907f4f09629f987353dc06">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27</Order1>
  </documentManagement>
</p:properties>
</file>

<file path=customXml/itemProps1.xml><?xml version="1.0" encoding="utf-8"?>
<ds:datastoreItem xmlns:ds="http://schemas.openxmlformats.org/officeDocument/2006/customXml" ds:itemID="{2C5AA854-9A55-4BAA-9939-52A776973395}"/>
</file>

<file path=customXml/itemProps2.xml><?xml version="1.0" encoding="utf-8"?>
<ds:datastoreItem xmlns:ds="http://schemas.openxmlformats.org/officeDocument/2006/customXml" ds:itemID="{0FC23B6F-A9E9-4D46-9F70-A8E492F116E3}"/>
</file>

<file path=customXml/itemProps3.xml><?xml version="1.0" encoding="utf-8"?>
<ds:datastoreItem xmlns:ds="http://schemas.openxmlformats.org/officeDocument/2006/customXml" ds:itemID="{A0416CD2-F750-4A3D-BACF-AE79C4208A0F}"/>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1696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Sweden</dc:title>
  <dc:creator>Nicolina Levander</dc:creator>
  <cp:lastModifiedBy>Jannie Lilja</cp:lastModifiedBy>
  <cp:revision>14</cp:revision>
  <dcterms:created xsi:type="dcterms:W3CDTF">2017-04-07T09:23:00Z</dcterms:created>
  <dcterms:modified xsi:type="dcterms:W3CDTF">2017-05-03T08:11:00Z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0x010100CA92D31222379248846EF4F1EBFB5EDE00E392B1554BFA5E45B554716E882FD0C4</vt:lpwstr>
  </property>
</Properties>
</file>